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DE204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DE204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="00527919">
              <w:rPr>
                <w:rFonts w:ascii="Tahoma" w:hAnsi="Tahoma" w:cs="Tahoma"/>
                <w:sz w:val="20"/>
                <w:szCs w:val="20"/>
              </w:rPr>
              <w:t>2</w:t>
            </w:r>
            <w:r w:rsidR="00DE204A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E204A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2791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E204A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527919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E204A" w:rsidRPr="00EF64D2">
        <w:rPr>
          <w:rFonts w:ascii="Tahoma" w:hAnsi="Tahoma" w:cs="Tahoma"/>
          <w:b/>
          <w:sz w:val="20"/>
          <w:szCs w:val="20"/>
        </w:rPr>
        <w:t>Канцтоваров</w:t>
      </w:r>
      <w:r w:rsidR="00DE204A">
        <w:rPr>
          <w:rFonts w:ascii="Tahoma" w:hAnsi="Tahoma" w:cs="Tahoma"/>
          <w:sz w:val="20"/>
          <w:szCs w:val="20"/>
        </w:rPr>
        <w:t xml:space="preserve"> </w:t>
      </w:r>
      <w:r w:rsidR="00527919" w:rsidRPr="0003148A">
        <w:rPr>
          <w:rFonts w:ascii="Tahoma" w:hAnsi="Tahoma" w:cs="Tahoma"/>
          <w:b/>
          <w:sz w:val="20"/>
          <w:szCs w:val="20"/>
        </w:rPr>
        <w:t>Хозтоваров (группа</w:t>
      </w:r>
      <w:proofErr w:type="gramStart"/>
      <w:r w:rsidR="00527919" w:rsidRPr="0003148A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527919" w:rsidRPr="0003148A">
        <w:rPr>
          <w:rFonts w:ascii="Tahoma" w:hAnsi="Tahoma" w:cs="Tahoma"/>
          <w:b/>
          <w:sz w:val="20"/>
          <w:szCs w:val="20"/>
        </w:rPr>
        <w:t>, подгруппа КД - материалы расходные)</w:t>
      </w:r>
      <w:r w:rsidR="00527919">
        <w:rPr>
          <w:rFonts w:ascii="Tahoma" w:hAnsi="Tahoma" w:cs="Tahoma"/>
          <w:sz w:val="20"/>
          <w:szCs w:val="20"/>
        </w:rPr>
        <w:t xml:space="preserve"> и </w:t>
      </w:r>
      <w:r w:rsidR="00527919" w:rsidRPr="00EF64D2">
        <w:rPr>
          <w:rFonts w:ascii="Tahoma" w:hAnsi="Tahoma" w:cs="Tahoma"/>
          <w:b/>
          <w:sz w:val="20"/>
          <w:szCs w:val="20"/>
        </w:rPr>
        <w:t>Канцтоваров</w:t>
      </w:r>
      <w:r w:rsidR="00527919">
        <w:rPr>
          <w:rFonts w:ascii="Tahoma" w:hAnsi="Tahoma" w:cs="Tahoma"/>
          <w:sz w:val="20"/>
          <w:szCs w:val="20"/>
        </w:rPr>
        <w:t xml:space="preserve"> </w:t>
      </w:r>
      <w:r w:rsidR="00527919">
        <w:rPr>
          <w:rFonts w:ascii="Tahoma" w:hAnsi="Tahoma" w:cs="Tahoma"/>
          <w:b/>
          <w:sz w:val="20"/>
          <w:szCs w:val="20"/>
        </w:rPr>
        <w:t xml:space="preserve">(группа Л, подгруппа ЛА – Бумага и бумажные изделия) </w:t>
      </w:r>
      <w:r w:rsidR="00527919" w:rsidRPr="00833030">
        <w:rPr>
          <w:rFonts w:ascii="Tahoma" w:hAnsi="Tahoma" w:cs="Tahoma"/>
          <w:sz w:val="20"/>
          <w:szCs w:val="20"/>
        </w:rPr>
        <w:t>для нужд АО «ПКС-</w:t>
      </w:r>
      <w:r w:rsidR="00527919">
        <w:rPr>
          <w:rFonts w:ascii="Tahoma" w:hAnsi="Tahoma" w:cs="Tahoma"/>
          <w:sz w:val="20"/>
          <w:szCs w:val="20"/>
        </w:rPr>
        <w:t>Тепловые сети</w:t>
      </w:r>
      <w:r w:rsidR="00527919" w:rsidRPr="00833030">
        <w:rPr>
          <w:rFonts w:ascii="Tahoma" w:hAnsi="Tahoma" w:cs="Tahoma"/>
          <w:sz w:val="20"/>
          <w:szCs w:val="20"/>
        </w:rPr>
        <w:t>» в 201</w:t>
      </w:r>
      <w:r w:rsidR="00527919" w:rsidRPr="0003148A">
        <w:rPr>
          <w:rFonts w:ascii="Tahoma" w:hAnsi="Tahoma" w:cs="Tahoma"/>
          <w:sz w:val="20"/>
          <w:szCs w:val="20"/>
        </w:rPr>
        <w:t>8</w:t>
      </w:r>
      <w:r w:rsidR="00527919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E204A" w:rsidRPr="00DE204A">
        <w:rPr>
          <w:rFonts w:ascii="Tahoma" w:hAnsi="Tahoma" w:cs="Tahoma"/>
          <w:b/>
        </w:rPr>
        <w:t>0</w:t>
      </w:r>
      <w:r w:rsidR="00527919">
        <w:rPr>
          <w:rFonts w:ascii="Tahoma" w:hAnsi="Tahoma" w:cs="Tahoma"/>
          <w:b/>
        </w:rPr>
        <w:t>4</w:t>
      </w:r>
      <w:r w:rsidR="00817D7F">
        <w:rPr>
          <w:rFonts w:ascii="Tahoma" w:hAnsi="Tahoma" w:cs="Tahoma"/>
          <w:b/>
        </w:rPr>
        <w:t>.</w:t>
      </w:r>
      <w:r w:rsidR="00DE204A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27919" w:rsidRPr="0003148A">
        <w:rPr>
          <w:rFonts w:ascii="Tahoma" w:hAnsi="Tahoma" w:cs="Tahoma"/>
          <w:b/>
        </w:rPr>
        <w:t>Хозтоваров (группа</w:t>
      </w:r>
      <w:proofErr w:type="gramStart"/>
      <w:r w:rsidR="00527919" w:rsidRPr="0003148A">
        <w:rPr>
          <w:rFonts w:ascii="Tahoma" w:hAnsi="Tahoma" w:cs="Tahoma"/>
          <w:b/>
        </w:rPr>
        <w:t xml:space="preserve"> К</w:t>
      </w:r>
      <w:proofErr w:type="gramEnd"/>
      <w:r w:rsidR="00527919" w:rsidRPr="0003148A">
        <w:rPr>
          <w:rFonts w:ascii="Tahoma" w:hAnsi="Tahoma" w:cs="Tahoma"/>
          <w:b/>
        </w:rPr>
        <w:t>, подгруппа КД - материалы расходные)</w:t>
      </w:r>
      <w:r w:rsidR="00527919">
        <w:rPr>
          <w:rFonts w:ascii="Tahoma" w:hAnsi="Tahoma" w:cs="Tahoma"/>
        </w:rPr>
        <w:t xml:space="preserve"> и </w:t>
      </w:r>
      <w:r w:rsidR="00527919" w:rsidRPr="00EF64D2">
        <w:rPr>
          <w:rFonts w:ascii="Tahoma" w:hAnsi="Tahoma" w:cs="Tahoma"/>
          <w:b/>
        </w:rPr>
        <w:t>Канцтоваров</w:t>
      </w:r>
      <w:r w:rsidR="00527919">
        <w:rPr>
          <w:rFonts w:ascii="Tahoma" w:hAnsi="Tahoma" w:cs="Tahoma"/>
        </w:rPr>
        <w:t xml:space="preserve"> </w:t>
      </w:r>
      <w:r w:rsidR="00527919">
        <w:rPr>
          <w:rFonts w:ascii="Tahoma" w:hAnsi="Tahoma" w:cs="Tahoma"/>
          <w:b/>
        </w:rPr>
        <w:t xml:space="preserve">(группа Л, подгруппа ЛА – Бумага и бумажные изделия)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 w:rsidRPr="00DE704C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527919">
        <w:rPr>
          <w:rFonts w:ascii="Tahoma" w:hAnsi="Tahoma" w:cs="Tahoma"/>
          <w:b/>
        </w:rPr>
        <w:t>65 702,22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E204A" w:rsidRPr="00DE204A">
        <w:rPr>
          <w:rFonts w:ascii="Tahoma" w:hAnsi="Tahoma" w:cs="Tahoma"/>
          <w:b/>
        </w:rPr>
        <w:t>08</w:t>
      </w:r>
      <w:r w:rsidR="00817D7F" w:rsidRPr="00DE704C">
        <w:rPr>
          <w:rFonts w:ascii="Tahoma" w:hAnsi="Tahoma" w:cs="Tahoma"/>
          <w:b/>
        </w:rPr>
        <w:t xml:space="preserve"> </w:t>
      </w:r>
      <w:r w:rsidR="00DE204A">
        <w:rPr>
          <w:rFonts w:ascii="Tahoma" w:hAnsi="Tahoma" w:cs="Tahoma"/>
          <w:b/>
        </w:rPr>
        <w:t>октября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E204A" w:rsidRPr="00DE204A">
        <w:rPr>
          <w:rFonts w:ascii="Tahoma" w:hAnsi="Tahoma" w:cs="Tahoma"/>
          <w:b/>
        </w:rPr>
        <w:t>1</w:t>
      </w:r>
      <w:r w:rsidR="00527919">
        <w:rPr>
          <w:rFonts w:ascii="Tahoma" w:hAnsi="Tahoma" w:cs="Tahoma"/>
          <w:b/>
        </w:rPr>
        <w:t>5</w:t>
      </w:r>
      <w:r w:rsidR="00817D7F">
        <w:rPr>
          <w:rFonts w:ascii="Tahoma" w:hAnsi="Tahoma" w:cs="Tahoma"/>
          <w:b/>
        </w:rPr>
        <w:t xml:space="preserve"> </w:t>
      </w:r>
      <w:r w:rsidR="00DE204A">
        <w:rPr>
          <w:rFonts w:ascii="Tahoma" w:hAnsi="Tahoma" w:cs="Tahoma"/>
          <w:b/>
        </w:rPr>
        <w:t>октября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A50E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A50E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A50E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A50E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A50E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A50E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A50E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A50E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A50E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6A50E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6A50E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7919">
      <w:rPr>
        <w:rStyle w:val="a5"/>
        <w:noProof/>
      </w:rPr>
      <w:t>2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27919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1CFC"/>
    <w:rsid w:val="006779EF"/>
    <w:rsid w:val="00691D05"/>
    <w:rsid w:val="006A3241"/>
    <w:rsid w:val="006A4993"/>
    <w:rsid w:val="006A50E9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6C8C5-984E-4111-8E82-7AE4E190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11</Pages>
  <Words>4018</Words>
  <Characters>28158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87</cp:revision>
  <cp:lastPrinted>2014-01-20T10:46:00Z</cp:lastPrinted>
  <dcterms:created xsi:type="dcterms:W3CDTF">2016-05-16T07:48:00Z</dcterms:created>
  <dcterms:modified xsi:type="dcterms:W3CDTF">2018-09-12T08:04:00Z</dcterms:modified>
</cp:coreProperties>
</file>